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>Утверждаю</w:t>
      </w:r>
    </w:p>
    <w:p w:rsidR="00693F98" w:rsidRDefault="00693F98" w:rsidP="00693F98">
      <w:pPr>
        <w:spacing w:after="0" w:line="240" w:lineRule="auto"/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Заведующий МБДОУ «Казакларский детский сад «Карлыгач» Высокогорского муниципального района Республики Татарстан»</w:t>
      </w:r>
    </w:p>
    <w:p w:rsidR="00693F98" w:rsidRDefault="00693F98" w:rsidP="00693F98">
      <w:pPr>
        <w:spacing w:after="0" w:line="240" w:lineRule="auto"/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__________Г.Р.Ибрагимова</w:t>
      </w:r>
    </w:p>
    <w:p w:rsidR="00693F98" w:rsidRDefault="00693F98" w:rsidP="00693F98">
      <w:pPr>
        <w:spacing w:after="0" w:line="240" w:lineRule="auto"/>
        <w:ind w:left="56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Приказ №_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t>__ от _</w:t>
      </w:r>
      <w:r>
        <w:rPr>
          <w:rFonts w:ascii="Times New Roman" w:hAnsi="Times New Roman"/>
        </w:rPr>
        <w:t>28.08.</w:t>
      </w:r>
      <w:r>
        <w:rPr>
          <w:rFonts w:ascii="Times New Roman" w:hAnsi="Times New Roman"/>
        </w:rPr>
        <w:t>2025г.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ПОЛОЖЕНИЕ</w:t>
      </w:r>
    </w:p>
    <w:p w:rsidR="00693F98" w:rsidRDefault="00693F98" w:rsidP="00693F9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 организации пропускного и внутриобъектового режима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ОБЩИЕ ПОЛОЖЕНИЯ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Настоящее Положение об организации пропускного и внутриобъектового режима (далее – Положение) в муниципальном бюджетном дошкольном образовательном учреждении «Казакларский детский сад «Карлыгач» (далее - ДОУ), разработано на основании: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Концепции противодействия терроризма в Российской Федерации от 05.10.2009 года, - Федерального закона № 35-ФЗ от 06.03.2006г «О противодействии терроризму» с изменениями от 8 декабря 2020 года,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Федерального закона № 390-ФЗ от 28.12.2010 г «О безопасности» с изменениями от 9 ноября 2020 года,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Федерального закона № 273-ФЗ от 29.12.2012 с изменениями от 2 июля 2021 года "Об образовании в Российской Федерации",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Постановление Правительства Российской Федерации от 02.08.2019 Требования антитерростической защищенности объектов (территорий), относящихся к сфере деятельности Министерства просвещения Российской Федерации №1006,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Приказа Министерства труда и социальной защиты Российской Федерации от 30 июля 2015 г.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Уставом дошкольного образовательного учреждения.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Данное Положение об организации пропускного и внутриобъектового режима определяет порядок прохода обучающихся, сотрудников, посетителей в помещение и на территорию ДОУ, устанавливает контрольно-пропускной режим для обучающихся ДОУ, для родителей (законных представителей), для работников ДОУ, для вышестоящих организаций, проверяющих лиц и других посетителей ОУ, для лиц с ограниченными возможностями здоровья, а также для автотранспортных средств, регулирует организацию и порядок производства ремонтно-строительных работ в здании и помещениях ДОУ, представляет порядок пропуска и порядок эвакуации на период чрезвычайных ситуаций и ликвидации аварийной ситуации.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Целью настоящего Положения является установление надлежащего порядка работы и создание безопасных условий для обучающихся и сотрудников ДОУ, предупреждения возможных террористических, экстремистских акций,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1.4. Пропускной и внутриобъектовый режим в ДОУ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ДОУ, в соответствии с требованиями внутреннего распорядка, пожарной безопасности и гражданской обороны.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Функционирование пропускного и внутриобъектового режима является одной из мер обеспечения комплексной безопасности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1.6. Пропускной режим характеризуется сочетанием проверки документов, удостоверяющих личность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1.7. ответственность за обеспечение пропускного и внутриобъектового режима в ДОУ возлагается на заведующего ДОУ (или лица его заменяющего). Ответственным за организацию пропускного и внутриобъектового режима является   заведующий.   Ответственным за осуществление контроля соблюдения пропускного и внутриобъектового режима в ДОУ является дежурный .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Ответственными за соблюдение пропускного режима в ДОУявляются: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Заведующий или воспитатель - с 07-00 до 19-00 в рабочие дни;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штатный сторож : в будние дни с 19.00 до 07.00, в выходные и праздничные дни круглосуточно.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1.8. Выполнение требований настоящего Положения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1.9. Данное Положение в обязательном порядке доводится до сведения всех сотрудников ДОУ. Родители (законные представители) воспитанников знакомятся с текстом положения на официальном сайте ДОУ, либо на стенде.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 Нарушения требований настоящего Положения о контрольно-пропускном и внутриобъектовом режиме в ДОУ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II. ОСНОВНЫЕ ПОНЯТИЯ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i/>
          <w:iCs/>
          <w:sz w:val="22"/>
          <w:szCs w:val="22"/>
        </w:rPr>
        <w:t xml:space="preserve">Пропускной режим </w:t>
      </w:r>
      <w:r>
        <w:rPr>
          <w:sz w:val="22"/>
          <w:szCs w:val="22"/>
        </w:rPr>
        <w:t xml:space="preserve">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>
        <w:rPr>
          <w:i/>
          <w:iCs/>
          <w:sz w:val="22"/>
          <w:szCs w:val="22"/>
        </w:rPr>
        <w:t xml:space="preserve">Внутриобъектовый режим </w:t>
      </w:r>
      <w:r>
        <w:rPr>
          <w:sz w:val="22"/>
          <w:szCs w:val="22"/>
        </w:rPr>
        <w:t xml:space="preserve">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информации.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>
        <w:rPr>
          <w:i/>
          <w:iCs/>
          <w:sz w:val="22"/>
          <w:szCs w:val="22"/>
        </w:rPr>
        <w:t xml:space="preserve">Противодействие терроризму </w:t>
      </w:r>
      <w:r>
        <w:rPr>
          <w:sz w:val="22"/>
          <w:szCs w:val="22"/>
        </w:rPr>
        <w:t xml:space="preserve">- деятельность органов государственной власти и органов местного самоуправления, а также физических и юридических лиц по: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выявлению, предупреждению, пресечению, раскрытию и расследованию террористического акта (борьба с терроризмом).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Основные принципы обеспечения безопасности: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соблюдение и защита прав и свобод человека и гражданина;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законность;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приоритет предупредительных мер в целях обеспечения безопасности;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взаимодействие органов государственной власти с гражданами в целях обеспечения безопасности.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</w:t>
      </w:r>
      <w:r>
        <w:rPr>
          <w:i/>
          <w:iCs/>
          <w:sz w:val="22"/>
          <w:szCs w:val="22"/>
        </w:rPr>
        <w:t xml:space="preserve">Антитеррористическая защищенность объекта (территории) </w:t>
      </w:r>
      <w:r>
        <w:rPr>
          <w:sz w:val="22"/>
          <w:szCs w:val="22"/>
        </w:rPr>
        <w:t xml:space="preserve">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</w:t>
      </w:r>
      <w:r>
        <w:rPr>
          <w:i/>
          <w:iCs/>
          <w:sz w:val="22"/>
          <w:szCs w:val="22"/>
        </w:rPr>
        <w:t xml:space="preserve">Инженерно-техническое укрепление </w:t>
      </w:r>
      <w:r>
        <w:rPr>
          <w:sz w:val="22"/>
          <w:szCs w:val="22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обеспечивающих необходимое противодействие несанкционированному проникновению(случайному проходу) в охраняемую зону, взлому и другим преступным посягательствам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III. ИНЖЕНЕРНО-ТЕХНИЧЕСКОЕ УКРЕПЛЕНИЕ ОБЪЕКТА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Ограждение периметра территории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Ограждение в детского сада сплошное, металлическое  и исключает случайный въезд транспорта на территорию ДОУ, минуя официальные места.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3.1.2. ДОУ имеет ограждение высотой 160 см, 2 калитки.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 Ворота.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3.1.3.1.Места въезда на территорию ДОУ оборудуются воротами.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3.1.3.2.Конструкция ворот обеспечивает их жесткую фиксацию в закрытом положении.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3.1.3.3.Установлены навесные замки в качестве запирающих устройств ворот и калиток.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3.2.Дверные конструкции.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3.2.1.Входные двери ДОУ исправны, хорошо подогнаны под дверную коробку и обеспечивают надежную защиту помещений объекта.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3.2.2.Входные наружные двери открываются наружу.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3.2.3.Дверные проемы - тамбуры центрального и запасных входов, при отсутствии около них постов охраны, оборудованы дополнительной закрывающейся дверью.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3.2.4.Двери основного и запасных эвакуационных выходов во время учебно-воспитательного процесса закрываются на легко открывающиеся запоры.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3.2.5.Категорически запрещается во время учебно-воспитательного процесса закрывать двери навнутренние и висящие замки.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3.3.Оконные конструкции.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3.3.1. Оконные конструкции (окна, форточки, фрамуги) во всех помещениях охраняемого объекта остеклены, имеют надежные и исправные запирающие устройства, в целесообразных случаях оборудованы ТСО.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3.3.2. Металлических решеток на окнах не имеется. 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Защита здания, помещений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3.5.1.Для оперативной передачи сообщений в дежурную часть органа внутренних дел непосредственно или через специализированные охранные структуры о противоправных действиях в отношении воспитанников, персонала или посетителей детского сада оборудовано устройствами тревожной сигнализации (ТС): механической (тревожной) кнопкой, оптико-электронными извещателями.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3.5.3.Система тревожной сигнализации организуется «без права отключения».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3.5.4.Устройство ТС установлено:в прихожей.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Система оповещения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3.6.1.Система оповещения создана для оперативного информирования сотрудников,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 Технические средства охраны вписываются в интерьер помещения, практически незаметны.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3.6.2.Порядок оповещения определяется заведующим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3.6.3. Оповещение воспитанников, сотрудников, находящихся в ДОУ осуществляется с помощью технических средств, которые обеспечивают: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подачу звуковых сигналов в здания и помещения объекта с постоянным или временным пребыванием людей;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3.6.5.Сигналы оповещения отличаются от сигналов другого назначения.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3.7. Ручной металлодетектор используется для осуществление комплекса мер, направленных на защиту материального имущества объектов, обеспечение внутриобъектового и пропускного режимов. дежурный выборочно обследует посетителей, а также вносимые крупногабаритные предметы (большие сумки, коробки, тубусы, ящики и т.д.);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IV. ПОРЯДОК ПРОПУСКА (ПРОХОДА) НА ТЕРРИТОРИЮ ВОСПИТАННИКОВ, РОДИТЕЛЕЙ (ЗАКОННЫХ ПРЕДСТАВИТЕЛЕЙ), СОТРУДНИКОВ И ИНЫХ ПОСЕТИТЕЛЕЙ.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>
        <w:rPr>
          <w:b/>
          <w:bCs/>
          <w:sz w:val="22"/>
          <w:szCs w:val="22"/>
        </w:rPr>
        <w:t xml:space="preserve">Режим доступа в ДОУ: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работники - с 07:00 до 17:30;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родители (законные представители) с воспитанниками - с 7:00 до 8:30 в утренний промежуток времени и с 16:00 до 17:30 в вечерний промежуток времени;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посетители - с 8:00 – 17:00.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b/>
          <w:bCs/>
          <w:sz w:val="22"/>
          <w:szCs w:val="22"/>
        </w:rPr>
        <w:t xml:space="preserve">Вход на территорию ДОУ осуществляется: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через одну калитку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>
        <w:rPr>
          <w:b/>
          <w:bCs/>
          <w:sz w:val="22"/>
          <w:szCs w:val="22"/>
        </w:rPr>
        <w:t>Вход в здание ДОУ осуществляется</w:t>
      </w:r>
      <w:r>
        <w:rPr>
          <w:sz w:val="22"/>
          <w:szCs w:val="22"/>
        </w:rPr>
        <w:t xml:space="preserve">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работников и родителей (законных представителей) воспитанников – через центральный вход;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для посетителей – с предъявлением  документа, удостоверяющего личность, с обязательной регистрацией в Журнале учёта посетителей  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Остальные калитки, ворота, эвакуационные и служебные входы в здание закрыты, открываются строго по назначению: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экстренной эвакуации детей и персонала ДОУ при возникновении пожара или иной чрезвычайных ситуации;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проведения учебных тренировок, включающих эвакуацию детей и персонала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приема товарно-материальных ценностей.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4.6. </w:t>
      </w:r>
      <w:r>
        <w:rPr>
          <w:b/>
          <w:bCs/>
          <w:sz w:val="22"/>
          <w:szCs w:val="22"/>
        </w:rPr>
        <w:t xml:space="preserve">Контроль за допуском на территорию и в здание ДОУ: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контроль допуска работников, воспитанников и их родителей (законных представителей) осуществляется дежурным, сторожам.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контроль допуска воспитанников и их родителей (законных представителей) в группу осуществляют воспитатель;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выход воспитанников на экскурсии, прогулки за пределы территории ДОУ осуществляется только в сопровождении воспитателя;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для встречи с воспитателями, администрацией ДОУ родители (законные представители) сообщают дежурному фамилия, имя своего ребенка и группу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не запланированного прихода в ДОУ родителей, дежурный выясняет цель их прихода и провожает до администрации;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проведении родительских собраний, праздничных мероприятий педагоги ДОУ осуществляют контроль за допуском приглашённых лиц;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родители, пришедшие за своими детьми, ожидают их в приемной своей группы;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дети покидают ДОУ в сопровождении родителей (законных представителей) или других лиц, на которых в ДОУ имеется разрешительная документация от законных представителей ребенка (заявление и копия </w:t>
      </w:r>
      <w:r>
        <w:rPr>
          <w:sz w:val="22"/>
          <w:szCs w:val="22"/>
        </w:rPr>
        <w:lastRenderedPageBreak/>
        <w:t xml:space="preserve">документов удостоверяющих личность) не задерживаясь на территории, после того как их забрали родители (законные представители);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группы лиц, посещающих детский сад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должностные лица вышестоящих и контролирующих организаций, прибывшие в ДОУ с целью проверки предъявляют дежурному  предписание на проведение проверки и документ, удостоверяющий личность. Дежурный   незамедлительно информирует о проверке заведующего, а в случае его отсутствия – воспитателя;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допуск на территорию и в здание ДОУ лиц, проводящих профилактические, ремонтные и иные работы по договорам в здании и на территории ДОУ, осуществляется только после сверки соответствующих списков и удостоверений личности, в рабочие дни с 8.00 до 19.00, а в нерабочие и 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  заведующего . При возникновении аварийной ситуации – по устному распоряжению заведующего (или лица, его замещающего);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посетитель, после записи его данных в журнале регистрации посетителей, перемещается по территории детского сада в сопровождении дежурного   или работника, к которому прибыл посетитель;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у сторожа, 1 комплект у заведующего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4.7. Право прохода на территорию и в здание ДОУ в любое время суток, включая выходные и праздничные дни, имеют: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заведующий ДОУ, либо лицо, исполняющее обязанности заведующего;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ответственные дежурные в соответствии с графиком дежурства, утверждённым заведующим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сотрудники аварийных и спасательных служб.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4.8. Иные сотрудники ДОУ получают право проходить на территорию и в здание ДОУ в нерабочее время, выходные и праздничные дни только по согласованию с заведующим   указав свои данные, а также время входа и выхода в соответствующем списке   который затем передаётся сторожу либо дежурному.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4.9. </w:t>
      </w:r>
      <w:r>
        <w:rPr>
          <w:b/>
          <w:bCs/>
          <w:sz w:val="22"/>
          <w:szCs w:val="22"/>
        </w:rPr>
        <w:t xml:space="preserve">Контроль вещей посетителей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 пакеты, коробки, а также предметы в соответствии с перечнем (Приложение), заходить с животными, а также использовать территорию детского учреждения как зону отдыха;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наличии у посетителя ручной клади, объем которой показался подозрительным, вахтёр либо дежурный предлагает добровольно предъявить ее содержимое и обследует ручным металлодетектором посетителя, а также вносимые крупногабаритные предметы (большие сумки, коробки, тубусы, ящики и т.д.);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отказе, посетителю предлагается подождать у входа на территорию детского сада;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отказе посетителя предъявить содержимое ручной клади и подождать на улице, дежурный  вправе вызвать полицию.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4.10. </w:t>
      </w:r>
      <w:r>
        <w:rPr>
          <w:b/>
          <w:bCs/>
          <w:sz w:val="22"/>
          <w:szCs w:val="22"/>
        </w:rPr>
        <w:t xml:space="preserve">Порядок пропуска на период чрезвычайных ситуаций и ликвидации аварийной ситуации: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пропускной режим в ДОУ на период чрезвычайных ситуаций ограничивается;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ликвидации чрезвычайной (аварийной) ситуации возобновляется обычная процедура пропуска.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4.11.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V. ПОРЯДОК ВНОСА И ВЫНОСА МАТЕРИАЛЬНЫХ ЦЕННОСТЕЙ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Внос материальных ценностей в ДОУ осуществляется при наличии необходимых документов и с разрешения заведующего 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охраны. дежурным.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Вынос материальных ценностей из детского сада осуществляется с разрешения  заведующего   на основании материального пропуска, подписанного материально ответственным лицом 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Вывоз (вынос) или ввоз (внос) материальных ценностей по устным распоряжениям в дошкольном образовательном учреждении не допускается.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VI. ПОРЯДОК ДОПУСКА АВТОТРАНСПОРТА НА ТЕРРИТОРИЮ ДОУ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6.1. Правила пропуска автотранспорта на территорию ДОУ: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запрещена парковка и въезд частных автомашин на территорию дошкольного образовательного учреждения, а также парковка при въезде на территорию детского сада;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допуск машин обслуживающих организаций на территорию детского сада осуществляется строго по утвержденному приказом заведующего списку, и регистрируется в соответствующем журнале  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ворота для въезда автомашины на территорию дошкольного образовательного учреждения открываются только после проверки документов;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ответственными лицами осуществляется контроль за соблюдением водителями и грузчиками правил дорожного движения, скоростного режима, мер безопасности при разгрузке-погрузке и других совершаемых действиях;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Правила допуска на территорию ДОУ пожарных машин, автотранспорта аварийных бригад, машины скорой помощи: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учреждения.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VII. ОСУЩЕСТВЛЕНИЕ ПРОПУСКНОГО РЕЖИМА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ДЛЯ ЛИЦ С ОГРАНИЧЕННЫМИ ВОЗМОЖНОСТЯМИ ЗДОРОВЬЯ.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возможность беспрепятственного входа в ДОУ и выхода из нее;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возможность самостоятельного передвижения по территории ДОУ, в том числе с помощью работников образовательной организации;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сопровождение инвалидов, имеющих стойкие нарушения функции зрения и самостоятельного передвижения по территории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содействие инвалиду при входе в ДОУ и выходе из нее;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обеспечение допуска в ДОУ собаки-проводника при наличии документа, подтверждающего ее специальное обучение, выданного по форме и в порядке, утвержденном приказом Минтруда России от 22 июня 2015 года № 386н «Об утверждении формы документа, подтверждающего специальное обучение собаки-проводника, и порядка его выдачи»;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VIII. ОРГАНИЗАЦИЯ И ПОРЯДОК ПРОИЗВОДСТВА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РЕМОНТНО-СТРОИТЕЛЬНЫХ РАБОТ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Рабочие и специалисты ремонтно-строительных (подрядных) организаций пропускаются в помещения ДОУ лицом, обеспечивающим пропускной режим, для производства ремонтно-строительных и иных работ по распоряжению заведующего ДОУ или лица его замещающего.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Допуск работников сторонних организаций в выходные и праздничные дни, а также в нерабочее время осуществляется по распоряжению заведующего в соответствии со списком   , который передаётся сторожу либо дежурному.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IX. ПОРЯДОК И ПРАВИЛА СОБЛЮДЕНИЯ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ВНУТРИОБЪЕКТОВОГО РЕЖИМА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</w:t>
      </w:r>
      <w:r>
        <w:rPr>
          <w:b/>
          <w:bCs/>
          <w:sz w:val="22"/>
          <w:szCs w:val="22"/>
        </w:rPr>
        <w:t xml:space="preserve">Цели, элементы внутриобъектового режима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9.1.1. Целями внутриобъектового режима в ДОУ являются: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создание условий для выполнения своих функций сотрудникам, родителям (законным представителям) и посетителям детского сада;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обеспечение комплексной безопасности объекта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соблюдение правил внутреннего распорядка, охраны труда, пожарной и антитеррористической безопасности.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9.1.2. Внутриобъектовый режим является неотъемлемой частью общей системы безопасности ДОУ и включает в себя: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обеспечение административной, хозяйственной и образовательной деятельности;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назначение лиц, ответственных за пожарную и антитеррористическую безопасность;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определение мест хранения ключей от помещений, порядка пользования ими;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определение порядка работы с техническими средствами охраны (автоматическая пожарная сигнализация, системы видеонаблюдения, кнопка тревожной сигнализации и т.п.);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организацию действий персонала ДОУ и посетителей при чрезвычайных ситуациях.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>
        <w:rPr>
          <w:b/>
          <w:bCs/>
          <w:sz w:val="22"/>
          <w:szCs w:val="22"/>
        </w:rPr>
        <w:t xml:space="preserve">Обязанности работников, воспитанников и родителей (законных представителей) по соблюдению внутриобъектового режима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9.2.1. Время нахождения воспитанников, педагогов, работников ДОУ на его территории регламентируется режимом работы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9.2.2. Родительские собрания заканчивают свою работу не позднее 19 часов.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9.2.3. Работники ДОУ обязаны: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требования по охране труда, гигиене труда и пожарной безопасности, предусмотренные соответствующими правилами и инструкциями;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выполнять требования Инструкции по безопасности при возникновении чрезвычайной ситуации (в том числе террористического акта)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незамедлительно сообщать администрации ДОУ о возникновении ситуации, представляющей угрозу жизни и здоровью людей, сохранности имущества;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беречь и разумно использовать материальные ценности, оборудование, ЭСО, электроэнергию и другие материальные ресурсы;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активно содействовать проводимым служебным, дисциплинарным расследованиям.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9.2.4. Родители (законные представители) воспитанников ДОУ обязаны: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без соответствующего разрешения не выносить предметы и оборудование из помещений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режима, требования пропускного режима;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предъявлять документы, удостоверяющие личность, по требованию представителя администрации и сотрудников охраны.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</w:t>
      </w:r>
      <w:r>
        <w:rPr>
          <w:b/>
          <w:bCs/>
          <w:sz w:val="22"/>
          <w:szCs w:val="22"/>
        </w:rPr>
        <w:t xml:space="preserve">Организация внутриобъектового режима в ДОУ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9.3.1. Организация внутриобъектового режима возлагается на администрацию ДОУ, которая обеспечивает: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техническую укреплённость и оборудование объекта техническими средствами охраны, системами пожаротушения и пожарной сигнализации;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поддержание в исправности и техническое обслуживание инженерно-технических средств охраны, систем пожаротушения и пожарной сигнализации;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разработку документов, регламентирующих пропускной и внутриобъектовый режим;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проведение бесед с воспитанниками, инструктажей родителей (законных представителей), работников ДОУ по правилам пропускного и внутриобъектового режима в детском саду;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привлечение к дисциплинарной ответственности лиц, нарушающих правила пропускного и внутриобъектового режима.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9.3.2. На территории и в здании ДОУ запрещено: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находиться посторонним лицам, не имеющим при себе документов, подтверждающих их право доступа на территорию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доступ и пребывание в помещениях ДОУ в ночное время без письменного разрешения администрации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вносить и хранить в помещениях и на территории ДОУ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выносить (вносить) из здания ДОУ имущество, оборудование и материальные ценности без оформления материальных пропусков;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курить, пользоваться открытым огнем, в том числе на территориях, непосредственно примыкающих к зданию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проходить и находиться на территории ДОУ в состоянии алкогольного или наркотического опьянения;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шуметь, открывать двери, создавать иные помехи нормальному ходу образовательной деятельности во время проведения занятий;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совершать действия, нарушающие (изменяющие) установленные режимы функционирования технических средств охраны и пожарной сигнализации.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 </w:t>
      </w:r>
      <w:r>
        <w:rPr>
          <w:b/>
          <w:bCs/>
          <w:sz w:val="22"/>
          <w:szCs w:val="22"/>
        </w:rPr>
        <w:t xml:space="preserve">Требования к помещениям, их приему и сдаче, выдачи ключей от помещений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9.4.1. Все помещения ДОУ,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9.4.2. Ключи от помещений хранятся в помещении вахты в определенном для этих целей месте.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9.4.3. В случае утраты ключа от помещения сотрудник обязан немедленно доложить о происшедшем служебной запиской  заведующему   с объяснением обстоятельств утраты. По факту утери ключа проводится служебная проверка, осуществляется замена замка.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9.4.5. 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вахту.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9.4.6. Лицам, имеющим право на получение ключей от помещений ДОУ,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9.4.7. В случае обнаружения признаков вскрытия входных дверей помещения, необходимо немедленно известить об этом администрацию детского сада и обеспечить сохранность указанных признаков до их прибытия.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9.4.8. При возникновении в помещениях ДОУ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9.4.9. Помещение может быть вскрыто сотрудником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Х. ОБЯЗАННОСТИ АДМИНИСТРАЦИИ, РАБОТНИКОВ, РОДИТЕЛЕЙ И ПОСЕТИТЕЛЕЙ ПРИ ОСУЩЕСТВЛЕНИИ ПРОПУСКНОГО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И ВНУТРИОБЪЕКТОВОГО РЕЖИМА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Заведующий ДОУ обязан: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ДОУ продуктов питания, товаров и имущества, содержания игровых площадок;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издать приказы и инструкции по организации осуществления контрольно-пропускного режима в ДОУ, организации работы по безопасному обеспечению образовательного процесса в детском саду на учебный год;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заключить договора на обслуживание КТС (ОВО), охранным предприятием, системы видеонаблюдения и домофона (видеодомофона),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вносить изменения в настоящее Положение для улучшения работы контрольно-пропускного режима в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оперативный контроль за выполнением настоящего Положения, работой ответственных лиц, дежурных администраторов и т.д.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до начала приема детей, осуществлять ежедневный осмотр состояния ограждений, здания, помещений ДОУ на предмет исключения возможности несанкционированного проникновения посторонних лиц, либо размещения взрывчатых веществ;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контроль соблюдения порядка взаимодействия сотрудников, дежурных администраторов, вахтера, штатных сторожей;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решение о допуске в ДОУ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решение о допуске в ДОУ, выполняющих обслуживающие и ремонтные работы, проверять и регистрировать их документы, удостоверяющих личность, фиксировать данные в «Журнале учёта посетителей», снимать и хранить копии документов, не разрешать работу в ДОУ лицам, не имеющим регистрацию в Российской Федерации;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требовать от сотрудников ДОУ соблюдения правил безопасности, соблюдения пропускного и внутриобъектового режима на территории и в здании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организацию и контроль выполнения настоящего Положения всеми участниками образовательных отношений.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рабочее состояние систем освещения в здании ДОУ и на прилегающей территории;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свободный доступ к аварийным и запасным выходам в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рабочее состояние системы аварийного освещения, указателей путей эвакуации и аварийных выходов;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контроль нахождения в ДОУ ремонтных и строительных бригад, нахождение работников в том помещении, где производятся работы, исключение их проникновения в другие помещения;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контроль работы и передвижения автотранспорта на территории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Воспитатель обязан: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отсутствии заведующего исполнять его обязанности при осуществлении пропускного и внутриобъектового режима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требовать от работников соблюдения правил безопасности и соблюдения пропускного и внутриобъектового режима на территории и в здании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Дежурный  ДОУ обязан: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контроль допуска родителей воспитанников (законных представителей), посетителей в здание ДОУ и въезда автотранспорта на территорию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обход территории и здания в течение дежурства с целью выявления нарушений правил безопасности;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контроль соблюдения настоящего Положения работниками и посетителями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выявлять лиц, пытающихся в нарушении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ДОУ.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чрезвычайного происшествия или аварийной ситуации, возникшей в ДОУ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его заменяющее) и Управление образования. Далее принять все меры по сохранности жизни и здоровья детей и имущества ДОУ и действовать в соответствии с инструкцией о порядке действий при возникновении пожара или иной ЧС.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контролировать обеспечение безопасности детей на прогулке;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ненадлежащем исполнении работником ДОУ контрольно-пропускного или внутриобъектового режима, взять с него объяснительную.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10.4. Работники (педагогический и обслуживающий персонал) ДОУ обязаны: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установления нарушения целостности стен, крыш и потолков, окон, дверей и замков в помещении;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административно-хозяйственной части и по безопасности;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работники, к которым пришли посетители должны осуществлять контроль за данными лицами на протяжении всего времени нахождения в здании и на территории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работники должны проявлять бдительность при встрече в здании и на территории ДОУ с посетителями (уточнять к кому пришли, проводить до места назначения и передавать другому сотруднику);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воспитатель групп обязан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приемке продуктов, материалов, мебели и других товаров, неотлучно находиться у открытой двери;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помещениях двери автономных выходов держать закрытыми изнутри на щеколды (ключ) в рабочее время, по окончании рабочего дня двери закрывать на ключ.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10.7. Штатные сторожа ДОУ обязаны: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исключить доступ в ДОУ: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работникам с 17:30 до 6:00;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воспитанникам и их родителям (законным представителям), посетителям в рабочие дни с 17:30 до 7:00;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выходные и праздничные дни всем, за исключением лиц, допущенных по письменному разрешению заведующего или заместителя заведующего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17.30 после окончания рабочего времени и убытия сотрудников все ворота и калитки внешнего ограждения закрыть на замки. Осмотрев здание внутри, закрыть двери главного входа и обойти территорию детского сада по утверждённому маршруту. Обход территории сторож осуществляет каждые 3 часа;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ходе обхода территории с целью выявления нарушений правил безопасности проверить: порядок и отсутствие посторонних предметов и посетителей на территории ДОУ, закрытие и целостность окон, дверей, замков и подвальных помещений;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произвести запись в Журнале приема и сдачи дежурств, а так же в Журнале обхода территории;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жедневно проверять рабочее состояние КТС, с записью в журнале;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обнаружении взрывоопасных или подозрительных предметов предпринять меры к 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 в правоохранительные органы, вызвать группу задержания вневедомственной охраны.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 Дежурный  обязан: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7-00 принять дежурство у сторожа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пропуск родителей с детьми;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существлять пропуск сотрудников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пропуск должностных и других лиц, представителей контролирующих органов посещающих детский сад по служебной необходимости, при предъявлении этими лицами удостоверений и с записью в журнале посетителей;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в 17:30 передать дежурство сторожу;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при проведении родительских собраний, праздничных мероприятий допускать посетителей по спискам, переданных заведующим  , которые им передали воспитатель групп.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10.09. Родители (законные представители) воспитанников обязаны: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все распоряжения заведующего ДОУ и дежурного администратора, касающиеся конкретных ситуаций в соблюдении пропускного режима;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утром привести детей до 8.00, лично передать в руки воспитателя, а вечером лично забрать до 17.30;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приводить и забирать детей лично или лицам, на которые составлена соответствующая доверенность с приложением копий паспорта данного лица.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10.10. Посетители обязаны: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ответить на вопросы дежурного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входа в здание ДОУ следовать чётко в направлении места назначения;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выполнения цели посещения осуществлять выход через центральный выход;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вносить в детский сад объёмные сумки, коробки, пакеты и предметы, запрещённые к проносу в здание и на территорию ДОУ (согласно списка).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представляться если работники дошкольного образовательного учреждения интересуются личностью и целью визита.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10.11. Работникам ДОУ запрещается: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нарушать настоящее Положение;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нарушать инструкции по пожарной безопасности, гражданской обороне, охране жизни и здоровья детей;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оставлять без присмотра воспитанников, имущество и оборудование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оставлять незакрытыми на запор двери, окна, фрамуги, калитки, ворота и т.д.;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впускать на территорию и в здание ДОУ неизвестных лиц и лиц, не находящихся в образовательных отношениях (родственники, друзья, знакомые и т.д.);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оставлять без сопровождения посетителей детского сада;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находиться на территории и в здании ДОУ в нерабочее время, выходные и праздничные дни.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10.12. Родителям (законным представителям) воспитанников запрещается: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нарушать настоящее Положение;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оставлять без сопровождения или присмотра своих детей;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двигаться по территории ДОУ в зимний период, отпуская ребёнка одного до ворот;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оставлять открытыми двери в здание и на территорию ДОУ;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впускать в центральный вход подозрительных лиц;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входить в ДОУ через запасные входы;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нарушать инструкции по пожарной безопасности, гражданской обороне, охране жизни и здоровья детей. </w:t>
      </w:r>
    </w:p>
    <w:p w:rsidR="00693F98" w:rsidRDefault="00693F98" w:rsidP="00693F9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Х. ЗАКЛЮЧИТЕЛЬНЫЕ ПОЛОЖЕНИЯ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Настоящее Положение о пропускном и внутриобъектовом режиме в ДОУ является локальным нормативным актом, принимается на Общем собрании работников и утверждается (либо вводится в действие) приказом заведующего ДОУ.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РФ.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Перечень предметов, веществ и устройств, запрещенных к проносу </w:t>
      </w:r>
    </w:p>
    <w:p w:rsidR="00693F98" w:rsidRDefault="00693F98" w:rsidP="00693F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здание и на территорию в МБДОУ «Казакларский детский сад «Карлыгач»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Имитаторы и муляжи оружия и боеприпасов;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Взрывчатые вещества, взрывные устройства, дымовые шашки, сигнальные ракеты;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Пиротехнические изделия (фейерверки; бенгальские огни, салюты, хлопушки и т.п.); </w:t>
      </w:r>
    </w:p>
    <w:p w:rsidR="00693F98" w:rsidRDefault="00693F98" w:rsidP="00693F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Электрошоковые устройства;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 Газовые баллончики, аэрозольные распылители нервнопаралитического и слезоточивого воздействия;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 Колющие и режущие предметы;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Предметы и вещества, представляющие опасность для жизни и здоровья воспитанников или окружающих лиц (гарпуны, воздушные ружья и пистолеты, рогатки, провода, кабеля, электроконденсаторы,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 Огнеопасные, взрывчатые, ядовитые, отравляющие и едко пахнущие вещества;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10. Легковоспламеняющиеся, пожароопасные материалы, предметы, жидкости и вещества;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11. Радиоактивные материалы и вещества; </w:t>
      </w:r>
    </w:p>
    <w:p w:rsidR="00693F98" w:rsidRDefault="00693F98" w:rsidP="00693F9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12. Табачные изделия, электронные сигареты, наркотические и психотропные вещества и средства, вызывающие опьянение или отравление; </w:t>
      </w:r>
    </w:p>
    <w:p w:rsidR="00693F98" w:rsidRDefault="00693F98" w:rsidP="00693F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Алкоголь, спиртосодержащие напитки, пиво, энергетические напитки.</w:t>
      </w:r>
    </w:p>
    <w:p w:rsidR="005E2011" w:rsidRDefault="00693F98"/>
    <w:sectPr w:rsidR="005E2011" w:rsidSect="00693F9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98"/>
    <w:rsid w:val="00693F98"/>
    <w:rsid w:val="006D59E5"/>
    <w:rsid w:val="007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3F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3F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6264</Words>
  <Characters>35707</Characters>
  <Application>Microsoft Office Word</Application>
  <DocSecurity>0</DocSecurity>
  <Lines>297</Lines>
  <Paragraphs>83</Paragraphs>
  <ScaleCrop>false</ScaleCrop>
  <Company>SPecialiST RePack</Company>
  <LinksUpToDate>false</LinksUpToDate>
  <CharactersWithSpaces>41888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2026-06-08T08:57:00Z</dcterms:created>
  <dcterms:modified xsi:type="dcterms:W3CDTF">2026-06-08T09:06:00Z</dcterms:modified>
</cp:coreProperties>
</file>